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673" w:rsidRPr="00284673" w:rsidRDefault="00284673" w:rsidP="00284673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i/>
          <w:kern w:val="2"/>
          <w:sz w:val="28"/>
          <w:szCs w:val="28"/>
          <w:lang w:eastAsia="ru-RU"/>
        </w:rPr>
      </w:pPr>
      <w:r w:rsidRPr="00284673">
        <w:rPr>
          <w:rFonts w:ascii="Times New Roman" w:eastAsia="Lucida Sans Unicode" w:hAnsi="Times New Roman" w:cs="Times New Roman"/>
          <w:b/>
          <w:i/>
          <w:kern w:val="2"/>
          <w:sz w:val="28"/>
          <w:szCs w:val="28"/>
          <w:lang w:eastAsia="ru-RU"/>
        </w:rPr>
        <w:t>Приложение 3</w:t>
      </w:r>
    </w:p>
    <w:p w:rsidR="00284673" w:rsidRPr="00284673" w:rsidRDefault="00284673" w:rsidP="00284673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/>
        </w:rPr>
      </w:pPr>
    </w:p>
    <w:p w:rsidR="00284673" w:rsidRPr="00284673" w:rsidRDefault="00284673" w:rsidP="0028467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/>
        </w:rPr>
      </w:pPr>
      <w:r w:rsidRPr="00284673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/>
        </w:rPr>
        <w:t>СОГЛАСИЕ НА ПУБЛИКАЦИЮ МАТЕРИАЛА *</w:t>
      </w:r>
    </w:p>
    <w:p w:rsidR="00284673" w:rsidRPr="00284673" w:rsidRDefault="00284673" w:rsidP="0028467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/>
        </w:rPr>
      </w:pPr>
      <w:r w:rsidRPr="00284673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/>
        </w:rPr>
        <w:t>в тематическом сборнике серии «В детских библиотеках области»</w:t>
      </w:r>
    </w:p>
    <w:p w:rsidR="00284673" w:rsidRPr="00284673" w:rsidRDefault="00284673" w:rsidP="0028467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/>
        </w:rPr>
      </w:pPr>
      <w:r w:rsidRPr="00284673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/>
        </w:rPr>
        <w:t>и на сайте государственного бюджетного учреждения Ивановской области «Ивановская областная библиотека для детей и юношества»</w:t>
      </w:r>
    </w:p>
    <w:p w:rsidR="00284673" w:rsidRPr="00284673" w:rsidRDefault="00284673" w:rsidP="0028467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  <w:sz w:val="24"/>
          <w:szCs w:val="28"/>
          <w:lang w:eastAsia="ru-RU"/>
        </w:rPr>
      </w:pPr>
    </w:p>
    <w:p w:rsidR="00284673" w:rsidRPr="00284673" w:rsidRDefault="00284673" w:rsidP="00284673">
      <w:pPr>
        <w:widowControl w:val="0"/>
        <w:suppressAutoHyphens/>
        <w:spacing w:after="0" w:line="276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 w:rsidRPr="00284673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Я, ___________________________________________________________,</w:t>
      </w:r>
    </w:p>
    <w:p w:rsidR="00284673" w:rsidRPr="00284673" w:rsidRDefault="00284673" w:rsidP="00284673">
      <w:pPr>
        <w:widowControl w:val="0"/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 w:rsidRPr="00284673">
        <w:rPr>
          <w:rFonts w:ascii="Times New Roman" w:eastAsia="Lucida Sans Unicode" w:hAnsi="Times New Roman" w:cs="Times New Roman"/>
          <w:spacing w:val="-6"/>
          <w:kern w:val="2"/>
          <w:sz w:val="28"/>
          <w:szCs w:val="28"/>
          <w:lang w:eastAsia="ru-RU"/>
        </w:rPr>
        <w:t>даю согласие на редактирование и публикацию моих материалов в тематическом</w:t>
      </w:r>
      <w:r w:rsidRPr="00284673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 сборнике из серии «В детских библиотеках области» и на официальном сайте государственного бюджетного учреждения Ивановской области «Ивановская областная библиотека для детей и юношества». Безвозмездно передаю ИОБДЮ право на размещение материалов в электронном виде в глобальной сети Интернет. </w:t>
      </w:r>
    </w:p>
    <w:p w:rsidR="00284673" w:rsidRPr="00284673" w:rsidRDefault="00284673" w:rsidP="00284673">
      <w:pPr>
        <w:widowControl w:val="0"/>
        <w:suppressAutoHyphens/>
        <w:spacing w:after="0" w:line="276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 w:rsidRPr="00284673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Данная творческая работа является служебным произведением: подготовлена на </w:t>
      </w:r>
      <w:r w:rsidRPr="00284673">
        <w:rPr>
          <w:rFonts w:ascii="Times New Roman" w:eastAsia="Lucida Sans Unicode" w:hAnsi="Times New Roman" w:cs="Times New Roman"/>
          <w:kern w:val="2"/>
          <w:sz w:val="28"/>
          <w:szCs w:val="28"/>
          <w:lang w:val="en-US" w:eastAsia="ru-RU"/>
        </w:rPr>
        <w:t>III</w:t>
      </w:r>
      <w:r w:rsidRPr="00284673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 областной творческий профессиональный конкурс «Вместе» среди библиотек Ивановской области, обслуживающих детей и юношество.</w:t>
      </w:r>
    </w:p>
    <w:p w:rsidR="00284673" w:rsidRPr="00284673" w:rsidRDefault="00284673" w:rsidP="00284673">
      <w:pPr>
        <w:widowControl w:val="0"/>
        <w:suppressAutoHyphens/>
        <w:spacing w:after="0" w:line="276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 w:rsidRPr="00284673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>Подтверждаю, что публикация не нарушает авторского права других лиц или организаций.</w:t>
      </w:r>
    </w:p>
    <w:p w:rsidR="00284673" w:rsidRPr="00284673" w:rsidRDefault="00284673" w:rsidP="0028467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</w:p>
    <w:p w:rsidR="00284673" w:rsidRPr="00284673" w:rsidRDefault="00284673" w:rsidP="0028467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/>
        </w:rPr>
      </w:pPr>
      <w:r w:rsidRPr="00284673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/>
        </w:rPr>
        <w:t>Карточка автора: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490"/>
        <w:gridCol w:w="4747"/>
      </w:tblGrid>
      <w:tr w:rsidR="00284673" w:rsidRPr="00284673" w:rsidTr="006F3BAD">
        <w:trPr>
          <w:trHeight w:val="454"/>
        </w:trPr>
        <w:tc>
          <w:tcPr>
            <w:tcW w:w="4536" w:type="dxa"/>
            <w:vAlign w:val="center"/>
          </w:tcPr>
          <w:p w:rsidR="00284673" w:rsidRPr="00284673" w:rsidRDefault="00284673" w:rsidP="00284673">
            <w:pPr>
              <w:widowControl w:val="0"/>
              <w:suppressAutoHyphens/>
              <w:rPr>
                <w:rFonts w:eastAsia="Lucida Sans Unicode"/>
                <w:kern w:val="2"/>
                <w:sz w:val="28"/>
                <w:szCs w:val="28"/>
                <w:lang w:eastAsia="ru-RU"/>
              </w:rPr>
            </w:pPr>
            <w:r w:rsidRPr="00284673">
              <w:rPr>
                <w:rFonts w:eastAsia="Lucida Sans Unicode"/>
                <w:kern w:val="2"/>
                <w:sz w:val="28"/>
                <w:szCs w:val="28"/>
                <w:lang w:eastAsia="ru-RU"/>
              </w:rPr>
              <w:t>Ф.И.О. (полностью):</w:t>
            </w:r>
          </w:p>
        </w:tc>
        <w:tc>
          <w:tcPr>
            <w:tcW w:w="4820" w:type="dxa"/>
            <w:vAlign w:val="center"/>
          </w:tcPr>
          <w:p w:rsidR="00284673" w:rsidRPr="00284673" w:rsidRDefault="00284673" w:rsidP="00284673">
            <w:pPr>
              <w:widowControl w:val="0"/>
              <w:suppressAutoHyphens/>
              <w:rPr>
                <w:rFonts w:eastAsia="Lucida Sans Unicode"/>
                <w:kern w:val="2"/>
                <w:sz w:val="28"/>
                <w:szCs w:val="28"/>
                <w:lang w:eastAsia="ru-RU"/>
              </w:rPr>
            </w:pPr>
          </w:p>
        </w:tc>
      </w:tr>
      <w:tr w:rsidR="00284673" w:rsidRPr="00284673" w:rsidTr="006F3BAD">
        <w:trPr>
          <w:trHeight w:val="454"/>
        </w:trPr>
        <w:tc>
          <w:tcPr>
            <w:tcW w:w="4536" w:type="dxa"/>
            <w:vAlign w:val="center"/>
          </w:tcPr>
          <w:p w:rsidR="00284673" w:rsidRPr="00284673" w:rsidRDefault="00284673" w:rsidP="00284673">
            <w:pPr>
              <w:widowControl w:val="0"/>
              <w:suppressAutoHyphens/>
              <w:rPr>
                <w:rFonts w:eastAsia="Lucida Sans Unicode"/>
                <w:kern w:val="2"/>
                <w:sz w:val="28"/>
                <w:szCs w:val="28"/>
                <w:lang w:eastAsia="ru-RU"/>
              </w:rPr>
            </w:pPr>
            <w:r w:rsidRPr="00284673">
              <w:rPr>
                <w:rFonts w:eastAsia="Lucida Sans Unicode"/>
                <w:kern w:val="2"/>
                <w:sz w:val="28"/>
                <w:szCs w:val="28"/>
                <w:lang w:eastAsia="ru-RU"/>
              </w:rPr>
              <w:t>Название материала</w:t>
            </w:r>
          </w:p>
        </w:tc>
        <w:tc>
          <w:tcPr>
            <w:tcW w:w="4820" w:type="dxa"/>
            <w:vAlign w:val="center"/>
          </w:tcPr>
          <w:p w:rsidR="00284673" w:rsidRPr="00284673" w:rsidRDefault="00284673" w:rsidP="00284673">
            <w:pPr>
              <w:widowControl w:val="0"/>
              <w:suppressAutoHyphens/>
              <w:rPr>
                <w:rFonts w:eastAsia="Lucida Sans Unicode"/>
                <w:kern w:val="2"/>
                <w:sz w:val="28"/>
                <w:szCs w:val="28"/>
                <w:lang w:eastAsia="ru-RU"/>
              </w:rPr>
            </w:pPr>
          </w:p>
        </w:tc>
      </w:tr>
      <w:tr w:rsidR="00284673" w:rsidRPr="00284673" w:rsidTr="006F3BAD">
        <w:trPr>
          <w:trHeight w:val="454"/>
        </w:trPr>
        <w:tc>
          <w:tcPr>
            <w:tcW w:w="4536" w:type="dxa"/>
            <w:vAlign w:val="center"/>
          </w:tcPr>
          <w:p w:rsidR="00284673" w:rsidRPr="00284673" w:rsidRDefault="00284673" w:rsidP="00284673">
            <w:pPr>
              <w:widowControl w:val="0"/>
              <w:suppressAutoHyphens/>
              <w:rPr>
                <w:rFonts w:eastAsia="Lucida Sans Unicode"/>
                <w:kern w:val="2"/>
                <w:sz w:val="28"/>
                <w:szCs w:val="28"/>
                <w:lang w:eastAsia="ru-RU"/>
              </w:rPr>
            </w:pPr>
            <w:r w:rsidRPr="00284673">
              <w:rPr>
                <w:rFonts w:eastAsia="Lucida Sans Unicode"/>
                <w:kern w:val="2"/>
                <w:sz w:val="28"/>
                <w:szCs w:val="28"/>
                <w:lang w:eastAsia="ru-RU"/>
              </w:rPr>
              <w:t>Электронная презентация</w:t>
            </w:r>
          </w:p>
        </w:tc>
        <w:tc>
          <w:tcPr>
            <w:tcW w:w="4820" w:type="dxa"/>
            <w:vAlign w:val="center"/>
          </w:tcPr>
          <w:p w:rsidR="00284673" w:rsidRPr="00284673" w:rsidRDefault="00284673" w:rsidP="00284673">
            <w:pPr>
              <w:widowControl w:val="0"/>
              <w:suppressAutoHyphens/>
              <w:rPr>
                <w:rFonts w:eastAsia="Lucida Sans Unicode"/>
                <w:kern w:val="2"/>
                <w:sz w:val="28"/>
                <w:szCs w:val="28"/>
                <w:lang w:eastAsia="ru-RU"/>
              </w:rPr>
            </w:pPr>
            <w:r w:rsidRPr="00284673">
              <w:rPr>
                <w:rFonts w:eastAsia="Lucida Sans Unicode"/>
                <w:kern w:val="2"/>
                <w:sz w:val="28"/>
                <w:szCs w:val="28"/>
                <w:lang w:eastAsia="ru-RU"/>
              </w:rPr>
              <w:t>Да / Нет</w:t>
            </w:r>
          </w:p>
        </w:tc>
      </w:tr>
      <w:tr w:rsidR="00284673" w:rsidRPr="00284673" w:rsidTr="006F3BAD">
        <w:trPr>
          <w:trHeight w:val="454"/>
        </w:trPr>
        <w:tc>
          <w:tcPr>
            <w:tcW w:w="4536" w:type="dxa"/>
            <w:vAlign w:val="center"/>
          </w:tcPr>
          <w:p w:rsidR="00284673" w:rsidRPr="00284673" w:rsidRDefault="00284673" w:rsidP="00284673">
            <w:pPr>
              <w:widowControl w:val="0"/>
              <w:suppressAutoHyphens/>
              <w:rPr>
                <w:rFonts w:eastAsia="Lucida Sans Unicode"/>
                <w:kern w:val="2"/>
                <w:sz w:val="28"/>
                <w:szCs w:val="28"/>
                <w:lang w:eastAsia="ru-RU"/>
              </w:rPr>
            </w:pPr>
            <w:r w:rsidRPr="00284673">
              <w:rPr>
                <w:rFonts w:eastAsia="Lucida Sans Unicode"/>
                <w:kern w:val="2"/>
                <w:sz w:val="28"/>
                <w:szCs w:val="28"/>
                <w:lang w:eastAsia="ru-RU"/>
              </w:rPr>
              <w:t>Полное наименование библиотеки</w:t>
            </w:r>
          </w:p>
        </w:tc>
        <w:tc>
          <w:tcPr>
            <w:tcW w:w="4820" w:type="dxa"/>
            <w:vAlign w:val="center"/>
          </w:tcPr>
          <w:p w:rsidR="00284673" w:rsidRPr="00284673" w:rsidRDefault="00284673" w:rsidP="00284673">
            <w:pPr>
              <w:widowControl w:val="0"/>
              <w:suppressAutoHyphens/>
              <w:rPr>
                <w:rFonts w:eastAsia="Lucida Sans Unicode"/>
                <w:kern w:val="2"/>
                <w:sz w:val="28"/>
                <w:szCs w:val="28"/>
                <w:lang w:eastAsia="ru-RU"/>
              </w:rPr>
            </w:pPr>
          </w:p>
        </w:tc>
      </w:tr>
      <w:tr w:rsidR="00284673" w:rsidRPr="00284673" w:rsidTr="006F3BAD">
        <w:trPr>
          <w:trHeight w:val="454"/>
        </w:trPr>
        <w:tc>
          <w:tcPr>
            <w:tcW w:w="4536" w:type="dxa"/>
            <w:vAlign w:val="center"/>
          </w:tcPr>
          <w:p w:rsidR="00284673" w:rsidRPr="00284673" w:rsidRDefault="00284673" w:rsidP="00284673">
            <w:pPr>
              <w:widowControl w:val="0"/>
              <w:suppressAutoHyphens/>
              <w:rPr>
                <w:rFonts w:eastAsia="Lucida Sans Unicode"/>
                <w:kern w:val="2"/>
                <w:sz w:val="28"/>
                <w:szCs w:val="28"/>
                <w:lang w:eastAsia="ru-RU"/>
              </w:rPr>
            </w:pPr>
            <w:r w:rsidRPr="00284673">
              <w:rPr>
                <w:rFonts w:eastAsia="Lucida Sans Unicode"/>
                <w:kern w:val="2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4820" w:type="dxa"/>
            <w:vAlign w:val="center"/>
          </w:tcPr>
          <w:p w:rsidR="00284673" w:rsidRPr="00284673" w:rsidRDefault="00284673" w:rsidP="00284673">
            <w:pPr>
              <w:widowControl w:val="0"/>
              <w:suppressAutoHyphens/>
              <w:rPr>
                <w:rFonts w:eastAsia="Lucida Sans Unicode"/>
                <w:kern w:val="2"/>
                <w:sz w:val="28"/>
                <w:szCs w:val="28"/>
                <w:lang w:eastAsia="ru-RU"/>
              </w:rPr>
            </w:pPr>
          </w:p>
        </w:tc>
      </w:tr>
      <w:tr w:rsidR="00284673" w:rsidRPr="00284673" w:rsidTr="006F3BAD">
        <w:trPr>
          <w:trHeight w:val="454"/>
        </w:trPr>
        <w:tc>
          <w:tcPr>
            <w:tcW w:w="4536" w:type="dxa"/>
            <w:vAlign w:val="center"/>
          </w:tcPr>
          <w:p w:rsidR="00284673" w:rsidRPr="00284673" w:rsidRDefault="00284673" w:rsidP="00284673">
            <w:pPr>
              <w:widowControl w:val="0"/>
              <w:suppressAutoHyphens/>
              <w:rPr>
                <w:rFonts w:eastAsia="Lucida Sans Unicode"/>
                <w:kern w:val="2"/>
                <w:sz w:val="28"/>
                <w:szCs w:val="28"/>
                <w:lang w:eastAsia="ru-RU"/>
              </w:rPr>
            </w:pPr>
            <w:r w:rsidRPr="00284673">
              <w:rPr>
                <w:rFonts w:eastAsia="Lucida Sans Unicode"/>
                <w:kern w:val="2"/>
                <w:sz w:val="28"/>
                <w:szCs w:val="28"/>
                <w:lang w:eastAsia="ru-RU"/>
              </w:rPr>
              <w:t>Адрес электронной почты</w:t>
            </w:r>
          </w:p>
        </w:tc>
        <w:tc>
          <w:tcPr>
            <w:tcW w:w="4820" w:type="dxa"/>
            <w:vAlign w:val="center"/>
          </w:tcPr>
          <w:p w:rsidR="00284673" w:rsidRPr="00284673" w:rsidRDefault="00284673" w:rsidP="00284673">
            <w:pPr>
              <w:widowControl w:val="0"/>
              <w:suppressAutoHyphens/>
              <w:rPr>
                <w:rFonts w:eastAsia="Lucida Sans Unicode"/>
                <w:kern w:val="2"/>
                <w:sz w:val="28"/>
                <w:szCs w:val="28"/>
                <w:lang w:eastAsia="ru-RU"/>
              </w:rPr>
            </w:pPr>
          </w:p>
        </w:tc>
      </w:tr>
      <w:tr w:rsidR="00284673" w:rsidRPr="00284673" w:rsidTr="006F3BAD">
        <w:trPr>
          <w:trHeight w:val="454"/>
        </w:trPr>
        <w:tc>
          <w:tcPr>
            <w:tcW w:w="4536" w:type="dxa"/>
            <w:vAlign w:val="center"/>
          </w:tcPr>
          <w:p w:rsidR="00284673" w:rsidRPr="00284673" w:rsidRDefault="00284673" w:rsidP="00284673">
            <w:pPr>
              <w:widowControl w:val="0"/>
              <w:suppressAutoHyphens/>
              <w:rPr>
                <w:rFonts w:eastAsia="Lucida Sans Unicode"/>
                <w:kern w:val="2"/>
                <w:sz w:val="28"/>
                <w:szCs w:val="28"/>
                <w:lang w:eastAsia="ru-RU"/>
              </w:rPr>
            </w:pPr>
            <w:r w:rsidRPr="00284673">
              <w:rPr>
                <w:rFonts w:eastAsia="Lucida Sans Unicode"/>
                <w:kern w:val="2"/>
                <w:sz w:val="28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4820" w:type="dxa"/>
            <w:vAlign w:val="center"/>
          </w:tcPr>
          <w:p w:rsidR="00284673" w:rsidRPr="00284673" w:rsidRDefault="00284673" w:rsidP="00284673">
            <w:pPr>
              <w:widowControl w:val="0"/>
              <w:suppressAutoHyphens/>
              <w:rPr>
                <w:rFonts w:eastAsia="Lucida Sans Unicode"/>
                <w:kern w:val="2"/>
                <w:sz w:val="28"/>
                <w:szCs w:val="28"/>
                <w:lang w:eastAsia="ru-RU"/>
              </w:rPr>
            </w:pPr>
          </w:p>
        </w:tc>
      </w:tr>
    </w:tbl>
    <w:p w:rsidR="00284673" w:rsidRPr="00284673" w:rsidRDefault="00284673" w:rsidP="0028467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32"/>
          <w:szCs w:val="28"/>
          <w:lang w:eastAsia="ru-RU"/>
        </w:rPr>
      </w:pPr>
    </w:p>
    <w:p w:rsidR="00284673" w:rsidRPr="00284673" w:rsidRDefault="00284673" w:rsidP="0028467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</w:p>
    <w:p w:rsidR="00284673" w:rsidRPr="00284673" w:rsidRDefault="00284673" w:rsidP="0028467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 w:rsidRPr="00284673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ab/>
        <w:t>______________________</w:t>
      </w:r>
      <w:r w:rsidRPr="00284673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ab/>
      </w:r>
      <w:r w:rsidRPr="00284673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ab/>
      </w:r>
      <w:r w:rsidRPr="00284673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ab/>
      </w:r>
      <w:r w:rsidRPr="00284673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ab/>
      </w:r>
      <w:r w:rsidRPr="00284673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ab/>
      </w:r>
      <w:r w:rsidRPr="00284673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ab/>
        <w:t>__________________</w:t>
      </w:r>
    </w:p>
    <w:p w:rsidR="00284673" w:rsidRPr="00284673" w:rsidRDefault="00284673" w:rsidP="00284673">
      <w:pPr>
        <w:widowControl w:val="0"/>
        <w:suppressAutoHyphens/>
        <w:spacing w:after="0" w:line="240" w:lineRule="auto"/>
        <w:ind w:firstLine="1418"/>
        <w:jc w:val="both"/>
        <w:rPr>
          <w:rFonts w:ascii="Times New Roman" w:eastAsia="Lucida Sans Unicode" w:hAnsi="Times New Roman" w:cs="Times New Roman"/>
          <w:bCs/>
          <w:kern w:val="2"/>
          <w:szCs w:val="28"/>
          <w:lang w:eastAsia="ru-RU"/>
        </w:rPr>
      </w:pPr>
      <w:r w:rsidRPr="00284673">
        <w:rPr>
          <w:rFonts w:ascii="Times New Roman" w:eastAsia="Lucida Sans Unicode" w:hAnsi="Times New Roman" w:cs="Times New Roman"/>
          <w:kern w:val="2"/>
          <w:sz w:val="20"/>
          <w:szCs w:val="24"/>
          <w:lang w:eastAsia="ru-RU"/>
        </w:rPr>
        <w:t>Подпись</w:t>
      </w:r>
      <w:r w:rsidRPr="00284673">
        <w:rPr>
          <w:rFonts w:ascii="Times New Roman" w:eastAsia="Lucida Sans Unicode" w:hAnsi="Times New Roman" w:cs="Times New Roman"/>
          <w:kern w:val="2"/>
          <w:sz w:val="20"/>
          <w:szCs w:val="24"/>
          <w:lang w:eastAsia="ru-RU"/>
        </w:rPr>
        <w:tab/>
      </w:r>
      <w:r w:rsidRPr="00284673">
        <w:rPr>
          <w:rFonts w:ascii="Times New Roman" w:eastAsia="Lucida Sans Unicode" w:hAnsi="Times New Roman" w:cs="Times New Roman"/>
          <w:kern w:val="2"/>
          <w:sz w:val="20"/>
          <w:szCs w:val="24"/>
          <w:lang w:eastAsia="ru-RU"/>
        </w:rPr>
        <w:tab/>
      </w:r>
      <w:r w:rsidRPr="00284673">
        <w:rPr>
          <w:rFonts w:ascii="Times New Roman" w:eastAsia="Lucida Sans Unicode" w:hAnsi="Times New Roman" w:cs="Times New Roman"/>
          <w:kern w:val="2"/>
          <w:sz w:val="20"/>
          <w:szCs w:val="24"/>
          <w:lang w:eastAsia="ru-RU"/>
        </w:rPr>
        <w:tab/>
      </w:r>
      <w:r w:rsidRPr="00284673">
        <w:rPr>
          <w:rFonts w:ascii="Times New Roman" w:eastAsia="Lucida Sans Unicode" w:hAnsi="Times New Roman" w:cs="Times New Roman"/>
          <w:kern w:val="2"/>
          <w:sz w:val="20"/>
          <w:szCs w:val="24"/>
          <w:lang w:eastAsia="ru-RU"/>
        </w:rPr>
        <w:tab/>
      </w:r>
      <w:r w:rsidRPr="00284673">
        <w:rPr>
          <w:rFonts w:ascii="Times New Roman" w:eastAsia="Lucida Sans Unicode" w:hAnsi="Times New Roman" w:cs="Times New Roman"/>
          <w:kern w:val="2"/>
          <w:sz w:val="20"/>
          <w:szCs w:val="24"/>
          <w:lang w:eastAsia="ru-RU"/>
        </w:rPr>
        <w:tab/>
      </w:r>
      <w:r w:rsidRPr="00284673">
        <w:rPr>
          <w:rFonts w:ascii="Times New Roman" w:eastAsia="Lucida Sans Unicode" w:hAnsi="Times New Roman" w:cs="Times New Roman"/>
          <w:kern w:val="2"/>
          <w:sz w:val="20"/>
          <w:szCs w:val="24"/>
          <w:lang w:eastAsia="ru-RU"/>
        </w:rPr>
        <w:tab/>
      </w:r>
      <w:r w:rsidRPr="00284673">
        <w:rPr>
          <w:rFonts w:ascii="Times New Roman" w:eastAsia="Lucida Sans Unicode" w:hAnsi="Times New Roman" w:cs="Times New Roman"/>
          <w:kern w:val="2"/>
          <w:sz w:val="20"/>
          <w:szCs w:val="24"/>
          <w:lang w:eastAsia="ru-RU"/>
        </w:rPr>
        <w:tab/>
      </w:r>
      <w:r w:rsidRPr="00284673">
        <w:rPr>
          <w:rFonts w:ascii="Times New Roman" w:eastAsia="Lucida Sans Unicode" w:hAnsi="Times New Roman" w:cs="Times New Roman"/>
          <w:kern w:val="2"/>
          <w:sz w:val="20"/>
          <w:szCs w:val="24"/>
          <w:lang w:eastAsia="ru-RU"/>
        </w:rPr>
        <w:tab/>
        <w:t>Дата</w:t>
      </w:r>
    </w:p>
    <w:p w:rsidR="00284673" w:rsidRPr="00284673" w:rsidRDefault="00284673" w:rsidP="0028467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</w:p>
    <w:p w:rsidR="00284673" w:rsidRPr="00284673" w:rsidRDefault="00284673" w:rsidP="0028467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32"/>
          <w:szCs w:val="28"/>
          <w:lang w:eastAsia="ar-SA"/>
        </w:rPr>
      </w:pPr>
    </w:p>
    <w:p w:rsidR="00284673" w:rsidRPr="00284673" w:rsidRDefault="00284673" w:rsidP="0028467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i/>
          <w:spacing w:val="-4"/>
          <w:kern w:val="2"/>
          <w:sz w:val="24"/>
          <w:szCs w:val="24"/>
          <w:lang w:eastAsia="ru-RU"/>
        </w:rPr>
      </w:pPr>
      <w:r w:rsidRPr="00284673">
        <w:rPr>
          <w:rFonts w:ascii="Times New Roman" w:eastAsia="Lucida Sans Unicode" w:hAnsi="Times New Roman" w:cs="Times New Roman"/>
          <w:i/>
          <w:spacing w:val="-4"/>
          <w:kern w:val="2"/>
          <w:sz w:val="28"/>
          <w:szCs w:val="24"/>
          <w:lang w:eastAsia="ru-RU"/>
        </w:rPr>
        <w:t>*Внимание! Требуется согласие от каждого автора проекта, представленного на Конкурс.</w:t>
      </w:r>
    </w:p>
    <w:p w:rsidR="00284673" w:rsidRPr="00284673" w:rsidRDefault="00284673" w:rsidP="0028467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0"/>
          <w:szCs w:val="24"/>
          <w:lang w:eastAsia="ru-RU"/>
        </w:rPr>
      </w:pPr>
    </w:p>
    <w:p w:rsidR="00DB358E" w:rsidRDefault="00DB358E">
      <w:bookmarkStart w:id="0" w:name="_GoBack"/>
      <w:bookmarkEnd w:id="0"/>
    </w:p>
    <w:sectPr w:rsidR="00DB358E" w:rsidSect="004C1F08">
      <w:footerReference w:type="default" r:id="rId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4727"/>
      <w:docPartObj>
        <w:docPartGallery w:val="Page Numbers (Bottom of Page)"/>
        <w:docPartUnique/>
      </w:docPartObj>
    </w:sdtPr>
    <w:sdtEndPr/>
    <w:sdtContent>
      <w:p w:rsidR="00BC4B91" w:rsidRDefault="00284673" w:rsidP="00D3046D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673"/>
    <w:rsid w:val="00284673"/>
    <w:rsid w:val="00DB3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D3EB23-F62D-4E36-B38A-E83A93B60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4673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284673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0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284673"/>
    <w:rPr>
      <w:rFonts w:ascii="Times New Roman" w:eastAsia="Lucida Sans Unicode" w:hAnsi="Times New Roman" w:cs="Times New Roman"/>
      <w:kern w:val="2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METOD5</dc:creator>
  <cp:keywords/>
  <dc:description/>
  <cp:lastModifiedBy>METOD5</cp:lastModifiedBy>
  <cp:revision>1</cp:revision>
  <dcterms:created xsi:type="dcterms:W3CDTF">2022-08-24T07:49:00Z</dcterms:created>
  <dcterms:modified xsi:type="dcterms:W3CDTF">2022-08-24T07:50:00Z</dcterms:modified>
</cp:coreProperties>
</file>