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57" w:rsidRPr="001B3F66" w:rsidRDefault="00907F57" w:rsidP="00907F5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1B3F66">
        <w:rPr>
          <w:rFonts w:ascii="Times New Roman" w:hAnsi="Times New Roman" w:cs="Times New Roman"/>
          <w:b/>
          <w:i/>
          <w:sz w:val="28"/>
        </w:rPr>
        <w:t>Приложение 1</w:t>
      </w:r>
    </w:p>
    <w:p w:rsidR="00907F57" w:rsidRPr="001B3F66" w:rsidRDefault="00907F57" w:rsidP="00907F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907F57" w:rsidRDefault="00907F57" w:rsidP="00907F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участие</w:t>
      </w:r>
      <w:r>
        <w:rPr>
          <w:rFonts w:ascii="Times New Roman" w:hAnsi="Times New Roman" w:cs="Times New Roman"/>
          <w:b/>
          <w:sz w:val="28"/>
        </w:rPr>
        <w:br/>
      </w:r>
      <w:r w:rsidRPr="00CF5918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VII</w:t>
      </w:r>
      <w:r w:rsidRPr="009576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региональной акции </w:t>
      </w:r>
      <w:r w:rsidRPr="00CF5918">
        <w:rPr>
          <w:rFonts w:ascii="Times New Roman" w:hAnsi="Times New Roman" w:cs="Times New Roman"/>
          <w:b/>
          <w:sz w:val="28"/>
        </w:rPr>
        <w:t>«Областной день чтения</w:t>
      </w:r>
      <w:r>
        <w:rPr>
          <w:rFonts w:ascii="Times New Roman" w:hAnsi="Times New Roman" w:cs="Times New Roman"/>
          <w:b/>
          <w:sz w:val="28"/>
        </w:rPr>
        <w:t xml:space="preserve"> – 2025</w:t>
      </w:r>
      <w:r w:rsidRPr="00CF5918">
        <w:rPr>
          <w:rFonts w:ascii="Times New Roman" w:hAnsi="Times New Roman" w:cs="Times New Roman"/>
          <w:b/>
          <w:sz w:val="28"/>
        </w:rPr>
        <w:t>»</w:t>
      </w:r>
    </w:p>
    <w:p w:rsidR="00907F57" w:rsidRPr="00AB5C01" w:rsidRDefault="00907F57" w:rsidP="00907F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791"/>
        <w:gridCol w:w="4565"/>
      </w:tblGrid>
      <w:tr w:rsidR="00907F57" w:rsidRPr="00944C25" w:rsidTr="00D04899">
        <w:tc>
          <w:tcPr>
            <w:tcW w:w="4791" w:type="dxa"/>
          </w:tcPr>
          <w:p w:rsidR="00907F57" w:rsidRPr="00053C29" w:rsidRDefault="00907F57" w:rsidP="00D04899">
            <w:pPr>
              <w:rPr>
                <w:rFonts w:ascii="Times New Roman" w:hAnsi="Times New Roman" w:cs="Times New Roman"/>
                <w:sz w:val="24"/>
              </w:rPr>
            </w:pPr>
            <w:r w:rsidRPr="00053C29">
              <w:rPr>
                <w:rFonts w:ascii="Times New Roman" w:hAnsi="Times New Roman" w:cs="Times New Roman"/>
                <w:sz w:val="24"/>
              </w:rPr>
              <w:t>Муниципальный район</w:t>
            </w:r>
          </w:p>
        </w:tc>
        <w:tc>
          <w:tcPr>
            <w:tcW w:w="4565" w:type="dxa"/>
          </w:tcPr>
          <w:p w:rsidR="00907F57" w:rsidRPr="008A67BA" w:rsidRDefault="00907F57" w:rsidP="00D04899">
            <w:pPr>
              <w:rPr>
                <w:rFonts w:ascii="Times New Roman" w:hAnsi="Times New Roman" w:cs="Times New Roman"/>
              </w:rPr>
            </w:pPr>
          </w:p>
        </w:tc>
      </w:tr>
      <w:tr w:rsidR="00907F57" w:rsidRPr="00944C25" w:rsidTr="00D04899">
        <w:tc>
          <w:tcPr>
            <w:tcW w:w="4791" w:type="dxa"/>
          </w:tcPr>
          <w:p w:rsidR="00907F57" w:rsidRPr="00053C29" w:rsidRDefault="00907F57" w:rsidP="00D04899">
            <w:pPr>
              <w:rPr>
                <w:rFonts w:ascii="Times New Roman" w:hAnsi="Times New Roman" w:cs="Times New Roman"/>
                <w:sz w:val="24"/>
              </w:rPr>
            </w:pPr>
            <w:r w:rsidRPr="00053C29"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4565" w:type="dxa"/>
          </w:tcPr>
          <w:p w:rsidR="00907F57" w:rsidRPr="008A67BA" w:rsidRDefault="00907F57" w:rsidP="00D04899">
            <w:pPr>
              <w:rPr>
                <w:rFonts w:ascii="Times New Roman" w:hAnsi="Times New Roman" w:cs="Times New Roman"/>
              </w:rPr>
            </w:pPr>
          </w:p>
        </w:tc>
      </w:tr>
      <w:tr w:rsidR="00907F57" w:rsidRPr="00944C25" w:rsidTr="00D04899">
        <w:tc>
          <w:tcPr>
            <w:tcW w:w="4791" w:type="dxa"/>
          </w:tcPr>
          <w:p w:rsidR="00907F57" w:rsidRPr="00053C29" w:rsidRDefault="00907F57" w:rsidP="00D04899">
            <w:pPr>
              <w:rPr>
                <w:rFonts w:ascii="Times New Roman" w:hAnsi="Times New Roman" w:cs="Times New Roman"/>
                <w:sz w:val="24"/>
              </w:rPr>
            </w:pPr>
            <w:r w:rsidRPr="00053C29">
              <w:rPr>
                <w:rFonts w:ascii="Times New Roman" w:hAnsi="Times New Roman" w:cs="Times New Roman"/>
                <w:sz w:val="24"/>
              </w:rPr>
              <w:t>Полное наименование учреждения</w:t>
            </w:r>
          </w:p>
        </w:tc>
        <w:tc>
          <w:tcPr>
            <w:tcW w:w="4565" w:type="dxa"/>
          </w:tcPr>
          <w:p w:rsidR="00907F57" w:rsidRPr="008A67BA" w:rsidRDefault="00907F57" w:rsidP="00D04899">
            <w:pPr>
              <w:rPr>
                <w:rFonts w:ascii="Times New Roman" w:hAnsi="Times New Roman" w:cs="Times New Roman"/>
              </w:rPr>
            </w:pPr>
          </w:p>
        </w:tc>
      </w:tr>
      <w:tr w:rsidR="00907F57" w:rsidRPr="00944C25" w:rsidTr="00D04899">
        <w:tc>
          <w:tcPr>
            <w:tcW w:w="4791" w:type="dxa"/>
          </w:tcPr>
          <w:p w:rsidR="00907F57" w:rsidRPr="00053C29" w:rsidRDefault="00907F57" w:rsidP="00D04899">
            <w:pPr>
              <w:rPr>
                <w:rFonts w:ascii="Times New Roman" w:hAnsi="Times New Roman" w:cs="Times New Roman"/>
                <w:sz w:val="24"/>
              </w:rPr>
            </w:pPr>
            <w:r w:rsidRPr="00053C29">
              <w:rPr>
                <w:rFonts w:ascii="Times New Roman" w:hAnsi="Times New Roman" w:cs="Times New Roman"/>
                <w:sz w:val="24"/>
              </w:rPr>
              <w:t>ФИО руководителя учреждения</w:t>
            </w:r>
          </w:p>
        </w:tc>
        <w:tc>
          <w:tcPr>
            <w:tcW w:w="4565" w:type="dxa"/>
          </w:tcPr>
          <w:p w:rsidR="00907F57" w:rsidRPr="008A67BA" w:rsidRDefault="00907F57" w:rsidP="00D04899">
            <w:pPr>
              <w:ind w:right="1026"/>
              <w:rPr>
                <w:rFonts w:ascii="Times New Roman" w:hAnsi="Times New Roman" w:cs="Times New Roman"/>
              </w:rPr>
            </w:pPr>
          </w:p>
        </w:tc>
      </w:tr>
      <w:tr w:rsidR="00907F57" w:rsidRPr="00944C25" w:rsidTr="00D04899">
        <w:tc>
          <w:tcPr>
            <w:tcW w:w="4791" w:type="dxa"/>
          </w:tcPr>
          <w:p w:rsidR="00907F57" w:rsidRPr="00053C29" w:rsidRDefault="00907F57" w:rsidP="00D04899">
            <w:pPr>
              <w:rPr>
                <w:rFonts w:ascii="Times New Roman" w:hAnsi="Times New Roman" w:cs="Times New Roman"/>
                <w:sz w:val="24"/>
              </w:rPr>
            </w:pPr>
            <w:r w:rsidRPr="00053C29">
              <w:rPr>
                <w:rFonts w:ascii="Times New Roman" w:hAnsi="Times New Roman" w:cs="Times New Roman"/>
                <w:sz w:val="24"/>
              </w:rPr>
              <w:t>Контактная информация</w:t>
            </w:r>
          </w:p>
          <w:p w:rsidR="00907F57" w:rsidRPr="009206E1" w:rsidRDefault="00907F57" w:rsidP="00907F57">
            <w:pPr>
              <w:pStyle w:val="a3"/>
              <w:numPr>
                <w:ilvl w:val="0"/>
                <w:numId w:val="1"/>
              </w:numPr>
              <w:ind w:left="6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206E1">
              <w:rPr>
                <w:rFonts w:ascii="Times New Roman" w:hAnsi="Times New Roman" w:cs="Times New Roman"/>
                <w:sz w:val="24"/>
              </w:rPr>
              <w:t>очтовый адрес</w:t>
            </w:r>
          </w:p>
          <w:p w:rsidR="00907F57" w:rsidRPr="009206E1" w:rsidRDefault="00907F57" w:rsidP="00907F57">
            <w:pPr>
              <w:pStyle w:val="a3"/>
              <w:numPr>
                <w:ilvl w:val="0"/>
                <w:numId w:val="1"/>
              </w:numPr>
              <w:ind w:left="6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9206E1">
              <w:rPr>
                <w:rFonts w:ascii="Times New Roman" w:hAnsi="Times New Roman" w:cs="Times New Roman"/>
                <w:sz w:val="24"/>
              </w:rPr>
              <w:t>дрес электронной почты</w:t>
            </w:r>
          </w:p>
          <w:p w:rsidR="00907F57" w:rsidRPr="009206E1" w:rsidRDefault="00907F57" w:rsidP="00907F57">
            <w:pPr>
              <w:pStyle w:val="a3"/>
              <w:numPr>
                <w:ilvl w:val="0"/>
                <w:numId w:val="1"/>
              </w:numPr>
              <w:ind w:left="6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9206E1">
              <w:rPr>
                <w:rFonts w:ascii="Times New Roman" w:hAnsi="Times New Roman" w:cs="Times New Roman"/>
                <w:sz w:val="24"/>
              </w:rPr>
              <w:t>елефон (с кодом населенного пункта)</w:t>
            </w:r>
          </w:p>
        </w:tc>
        <w:tc>
          <w:tcPr>
            <w:tcW w:w="4565" w:type="dxa"/>
          </w:tcPr>
          <w:p w:rsidR="00907F57" w:rsidRPr="00744271" w:rsidRDefault="00907F57" w:rsidP="00D04899">
            <w:pPr>
              <w:rPr>
                <w:rFonts w:ascii="Times New Roman" w:hAnsi="Times New Roman" w:cs="Times New Roman"/>
              </w:rPr>
            </w:pPr>
          </w:p>
        </w:tc>
      </w:tr>
      <w:tr w:rsidR="00907F57" w:rsidRPr="00944C25" w:rsidTr="00D04899">
        <w:tc>
          <w:tcPr>
            <w:tcW w:w="4791" w:type="dxa"/>
          </w:tcPr>
          <w:p w:rsidR="00907F57" w:rsidRPr="00053C29" w:rsidRDefault="00907F57" w:rsidP="00D04899">
            <w:pPr>
              <w:rPr>
                <w:rFonts w:ascii="Times New Roman" w:hAnsi="Times New Roman" w:cs="Times New Roman"/>
                <w:sz w:val="24"/>
              </w:rPr>
            </w:pPr>
            <w:r w:rsidRPr="00053C29">
              <w:rPr>
                <w:rFonts w:ascii="Times New Roman" w:hAnsi="Times New Roman" w:cs="Times New Roman"/>
                <w:sz w:val="24"/>
              </w:rPr>
              <w:t>Структурное подразделение</w:t>
            </w:r>
          </w:p>
        </w:tc>
        <w:tc>
          <w:tcPr>
            <w:tcW w:w="4565" w:type="dxa"/>
          </w:tcPr>
          <w:p w:rsidR="00907F57" w:rsidRPr="008A67BA" w:rsidRDefault="00907F57" w:rsidP="00D04899">
            <w:pPr>
              <w:rPr>
                <w:rFonts w:ascii="Times New Roman" w:hAnsi="Times New Roman" w:cs="Times New Roman"/>
              </w:rPr>
            </w:pPr>
          </w:p>
        </w:tc>
      </w:tr>
      <w:tr w:rsidR="00907F57" w:rsidRPr="00944C25" w:rsidTr="00D04899">
        <w:tc>
          <w:tcPr>
            <w:tcW w:w="4791" w:type="dxa"/>
          </w:tcPr>
          <w:p w:rsidR="00907F57" w:rsidRPr="00053C29" w:rsidRDefault="00907F57" w:rsidP="00D048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  <w:r w:rsidRPr="00053C2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д</w:t>
            </w:r>
            <w:r w:rsidRPr="00053C29">
              <w:rPr>
                <w:rFonts w:ascii="Times New Roman" w:hAnsi="Times New Roman" w:cs="Times New Roman"/>
                <w:sz w:val="24"/>
              </w:rPr>
              <w:t>олжность сотрудника, ответс</w:t>
            </w:r>
            <w:r>
              <w:rPr>
                <w:rFonts w:ascii="Times New Roman" w:hAnsi="Times New Roman" w:cs="Times New Roman"/>
                <w:sz w:val="24"/>
              </w:rPr>
              <w:t xml:space="preserve">твенного </w:t>
            </w:r>
            <w:r w:rsidRPr="00053C29">
              <w:rPr>
                <w:rFonts w:ascii="Times New Roman" w:hAnsi="Times New Roman" w:cs="Times New Roman"/>
                <w:sz w:val="24"/>
              </w:rPr>
              <w:t>за проведение Акции</w:t>
            </w:r>
          </w:p>
        </w:tc>
        <w:tc>
          <w:tcPr>
            <w:tcW w:w="4565" w:type="dxa"/>
          </w:tcPr>
          <w:p w:rsidR="00907F57" w:rsidRPr="008A67BA" w:rsidRDefault="00907F57" w:rsidP="00D04899">
            <w:pPr>
              <w:rPr>
                <w:rFonts w:ascii="Times New Roman" w:hAnsi="Times New Roman" w:cs="Times New Roman"/>
              </w:rPr>
            </w:pPr>
          </w:p>
        </w:tc>
      </w:tr>
      <w:tr w:rsidR="00907F57" w:rsidRPr="00944C25" w:rsidTr="00D04899">
        <w:tc>
          <w:tcPr>
            <w:tcW w:w="4791" w:type="dxa"/>
          </w:tcPr>
          <w:p w:rsidR="00907F57" w:rsidRPr="00053C29" w:rsidRDefault="00907F57" w:rsidP="00D04899">
            <w:pPr>
              <w:rPr>
                <w:rFonts w:ascii="Times New Roman" w:hAnsi="Times New Roman" w:cs="Times New Roman"/>
                <w:sz w:val="24"/>
              </w:rPr>
            </w:pPr>
            <w:r w:rsidRPr="00053C29">
              <w:rPr>
                <w:rFonts w:ascii="Times New Roman" w:hAnsi="Times New Roman" w:cs="Times New Roman"/>
                <w:sz w:val="24"/>
              </w:rPr>
              <w:t xml:space="preserve">Адрес электронной почты, на который будут </w:t>
            </w:r>
            <w:r>
              <w:rPr>
                <w:rFonts w:ascii="Times New Roman" w:hAnsi="Times New Roman" w:cs="Times New Roman"/>
                <w:sz w:val="24"/>
              </w:rPr>
              <w:t>приходить материалы и дополнительная информация об</w:t>
            </w:r>
            <w:r w:rsidRPr="00053C29">
              <w:rPr>
                <w:rFonts w:ascii="Times New Roman" w:hAnsi="Times New Roman" w:cs="Times New Roman"/>
                <w:sz w:val="24"/>
              </w:rPr>
              <w:t xml:space="preserve"> Акции</w:t>
            </w:r>
          </w:p>
        </w:tc>
        <w:tc>
          <w:tcPr>
            <w:tcW w:w="4565" w:type="dxa"/>
          </w:tcPr>
          <w:p w:rsidR="00907F57" w:rsidRPr="008A67BA" w:rsidRDefault="00907F57" w:rsidP="00D04899">
            <w:pPr>
              <w:rPr>
                <w:rFonts w:ascii="Times New Roman" w:hAnsi="Times New Roman" w:cs="Times New Roman"/>
              </w:rPr>
            </w:pPr>
          </w:p>
        </w:tc>
      </w:tr>
      <w:tr w:rsidR="00907F57" w:rsidRPr="00944C25" w:rsidTr="00D04899">
        <w:tc>
          <w:tcPr>
            <w:tcW w:w="4791" w:type="dxa"/>
          </w:tcPr>
          <w:p w:rsidR="00907F57" w:rsidRPr="00053C29" w:rsidRDefault="00907F57" w:rsidP="00D048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Литератор-юбиляр, творчеству которого будут посвящены мероприятия (возможен выбор нескольких авторов)</w:t>
            </w:r>
          </w:p>
        </w:tc>
        <w:tc>
          <w:tcPr>
            <w:tcW w:w="4565" w:type="dxa"/>
          </w:tcPr>
          <w:p w:rsidR="00907F57" w:rsidRPr="008A67BA" w:rsidRDefault="00907F57" w:rsidP="00D04899">
            <w:pPr>
              <w:rPr>
                <w:rFonts w:ascii="Times New Roman" w:hAnsi="Times New Roman" w:cs="Times New Roman"/>
              </w:rPr>
            </w:pPr>
          </w:p>
        </w:tc>
      </w:tr>
    </w:tbl>
    <w:p w:rsidR="00907F57" w:rsidRDefault="00907F57" w:rsidP="00907F57">
      <w:pPr>
        <w:spacing w:line="240" w:lineRule="auto"/>
        <w:rPr>
          <w:rFonts w:ascii="Times New Roman" w:hAnsi="Times New Roman" w:cs="Times New Roman"/>
          <w:sz w:val="24"/>
        </w:rPr>
      </w:pPr>
    </w:p>
    <w:p w:rsidR="00907F57" w:rsidRPr="009576D0" w:rsidRDefault="00907F57" w:rsidP="00907F5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44C25">
        <w:rPr>
          <w:rFonts w:ascii="Times New Roman" w:hAnsi="Times New Roman" w:cs="Times New Roman"/>
          <w:b/>
          <w:i/>
          <w:sz w:val="24"/>
        </w:rPr>
        <w:t>Внимание!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44C25">
        <w:rPr>
          <w:rFonts w:ascii="Times New Roman" w:hAnsi="Times New Roman" w:cs="Times New Roman"/>
          <w:i/>
          <w:sz w:val="24"/>
        </w:rPr>
        <w:t xml:space="preserve">Заполняя поля заявки, вы подтверждаете свое согласие на обработку персональных данных, а также публикацию сведений о </w:t>
      </w:r>
      <w:proofErr w:type="spellStart"/>
      <w:r w:rsidRPr="00944C25">
        <w:rPr>
          <w:rFonts w:ascii="Times New Roman" w:hAnsi="Times New Roman" w:cs="Times New Roman"/>
          <w:i/>
          <w:sz w:val="24"/>
        </w:rPr>
        <w:t>соорганизаторе</w:t>
      </w:r>
      <w:proofErr w:type="spellEnd"/>
      <w:r w:rsidRPr="00944C25">
        <w:rPr>
          <w:rFonts w:ascii="Times New Roman" w:hAnsi="Times New Roman" w:cs="Times New Roman"/>
          <w:i/>
          <w:sz w:val="24"/>
        </w:rPr>
        <w:t xml:space="preserve"> н</w:t>
      </w:r>
      <w:r>
        <w:rPr>
          <w:rFonts w:ascii="Times New Roman" w:hAnsi="Times New Roman" w:cs="Times New Roman"/>
          <w:i/>
          <w:sz w:val="24"/>
        </w:rPr>
        <w:t>а сайте ИОБДЮ по итогам Акции.</w:t>
      </w:r>
    </w:p>
    <w:p w:rsidR="00907F57" w:rsidRDefault="00907F57" w:rsidP="00907F57">
      <w:pPr>
        <w:spacing w:line="240" w:lineRule="auto"/>
        <w:rPr>
          <w:rFonts w:ascii="Times New Roman" w:hAnsi="Times New Roman" w:cs="Times New Roman"/>
          <w:sz w:val="24"/>
        </w:rPr>
      </w:pPr>
    </w:p>
    <w:p w:rsidR="00506B0A" w:rsidRDefault="00506B0A">
      <w:bookmarkStart w:id="0" w:name="_GoBack"/>
      <w:bookmarkEnd w:id="0"/>
    </w:p>
    <w:sectPr w:rsidR="0050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3443C"/>
    <w:multiLevelType w:val="hybridMultilevel"/>
    <w:tmpl w:val="F61E8A62"/>
    <w:lvl w:ilvl="0" w:tplc="922E8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57"/>
    <w:rsid w:val="00506B0A"/>
    <w:rsid w:val="0090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8E32-C7FD-427D-B9FC-232DE51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57"/>
    <w:pPr>
      <w:ind w:left="720"/>
      <w:contextualSpacing/>
    </w:pPr>
  </w:style>
  <w:style w:type="table" w:styleId="a4">
    <w:name w:val="Table Grid"/>
    <w:basedOn w:val="a1"/>
    <w:uiPriority w:val="59"/>
    <w:rsid w:val="0090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2025-06-27T05:54:00Z</dcterms:created>
  <dcterms:modified xsi:type="dcterms:W3CDTF">2025-06-27T05:54:00Z</dcterms:modified>
</cp:coreProperties>
</file>